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"/>
        <w:gridCol w:w="1020"/>
        <w:gridCol w:w="1050"/>
        <w:gridCol w:w="1050"/>
        <w:gridCol w:w="255"/>
        <w:gridCol w:w="842"/>
        <w:gridCol w:w="943"/>
        <w:gridCol w:w="362"/>
        <w:gridCol w:w="1423"/>
        <w:gridCol w:w="103"/>
        <w:gridCol w:w="1589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94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编制单位报名表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540" w:hRule="atLeast"/>
        </w:trPr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573" w:hRule="atLeast"/>
        </w:trPr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编制工作联系人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540" w:hRule="atLeast"/>
        </w:trPr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540" w:hRule="atLeast"/>
        </w:trPr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5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633" w:hRule="atLeast"/>
        </w:trPr>
        <w:tc>
          <w:tcPr>
            <w:tcW w:w="93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参编专家名单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擅长专业类别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造价专业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59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59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59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59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59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59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59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59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59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trHeight w:val="59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8" w:type="dxa"/>
          <w:trHeight w:val="800" w:hRule="atLeast"/>
        </w:trPr>
        <w:tc>
          <w:tcPr>
            <w:tcW w:w="8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注：擅长专业类别按照参编专家简历表中相关内容填写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参编专家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简历表</w:t>
      </w:r>
    </w:p>
    <w:tbl>
      <w:tblPr>
        <w:tblStyle w:val="6"/>
        <w:tblW w:w="958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97"/>
        <w:gridCol w:w="1287"/>
        <w:gridCol w:w="1516"/>
        <w:gridCol w:w="1544"/>
        <w:gridCol w:w="1755"/>
        <w:gridCol w:w="18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龄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历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专  业 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造价专业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工作年限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单位职务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技术职称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执业资格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注册证号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联系邮箱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lang w:eastAsia="zh-CN"/>
              </w:rPr>
              <w:t>擅长专业类别</w:t>
            </w:r>
          </w:p>
        </w:tc>
        <w:tc>
          <w:tcPr>
            <w:tcW w:w="81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建筑□、装饰□、安装（电气工程□、给排水工程□、医疗气体工程□、通风空调工程□、采暖工程□、智能化工程□、消防工程□、燃气工程□、工业管道安装工程□、电梯工程□、抗震支吊架工程□、建筑物泛光照明工程□、机械停车位工程□、其他安装工程□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81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lang w:val="en-US" w:eastAsia="zh-CN"/>
              </w:rPr>
              <w:t>工作经历</w:t>
            </w:r>
          </w:p>
        </w:tc>
        <w:tc>
          <w:tcPr>
            <w:tcW w:w="81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lang w:val="en-US" w:eastAsia="zh-CN"/>
              </w:rPr>
              <w:t>主要业绩</w:t>
            </w: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1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</w:tbl>
    <w:p>
      <w:pPr>
        <w:ind w:left="-617" w:leftChars="-294" w:firstLine="283" w:firstLineChars="99"/>
        <w:jc w:val="center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注：其中擅长专业类别根据实际情况在对应“□”内打“√”，可多选。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GYyOWZkOTBmMWQ3MWZmZDE2N2NjMzZkZTlkNDMifQ=="/>
  </w:docVars>
  <w:rsids>
    <w:rsidRoot w:val="4AE80A9D"/>
    <w:rsid w:val="0A456452"/>
    <w:rsid w:val="11F2591A"/>
    <w:rsid w:val="17452158"/>
    <w:rsid w:val="23BF6EFD"/>
    <w:rsid w:val="245320C5"/>
    <w:rsid w:val="29DC7406"/>
    <w:rsid w:val="313D0804"/>
    <w:rsid w:val="4AE80A9D"/>
    <w:rsid w:val="4E676492"/>
    <w:rsid w:val="6B3E23A3"/>
    <w:rsid w:val="6D8F67A3"/>
    <w:rsid w:val="711E3612"/>
    <w:rsid w:val="74504103"/>
    <w:rsid w:val="7813259A"/>
    <w:rsid w:val="7FB7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964</Words>
  <Characters>1045</Characters>
  <Lines>0</Lines>
  <Paragraphs>0</Paragraphs>
  <TotalTime>4</TotalTime>
  <ScaleCrop>false</ScaleCrop>
  <LinksUpToDate>false</LinksUpToDate>
  <CharactersWithSpaces>1073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2023-03-13T01:30:00Z</dcterms:created>
  <dc:creator>WPS_1226019575</dc:creator>
  <cp:lastModifiedBy>Administrator</cp:lastModifiedBy>
  <cp:lastPrinted>2023-04-14T04:23:00Z</cp:lastPrinted>
  <dcterms:modified xsi:type="dcterms:W3CDTF">2023-04-17T02:58:48Z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0351AD7B7F04423BBD4F7B12817705A2</vt:lpwstr>
  </property>
</Properties>
</file>