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ED" w:rsidRPr="002D16A9" w:rsidRDefault="000971ED" w:rsidP="000971ED">
      <w:pPr>
        <w:ind w:left="2" w:firstLine="2"/>
        <w:jc w:val="left"/>
        <w:rPr>
          <w:rFonts w:ascii="仿宋_GB2312" w:eastAsia="仿宋_GB2312"/>
          <w:b/>
          <w:bCs/>
          <w:color w:val="000000" w:themeColor="text1"/>
          <w:spacing w:val="24"/>
          <w:kern w:val="18"/>
          <w:sz w:val="44"/>
        </w:rPr>
      </w:pPr>
      <w:bookmarkStart w:id="0" w:name="_GoBack"/>
      <w:bookmarkEnd w:id="0"/>
      <w:r w:rsidRPr="002D16A9">
        <w:rPr>
          <w:rFonts w:ascii="仿宋_GB2312" w:eastAsia="仿宋_GB2312" w:hint="eastAsia"/>
          <w:color w:val="000000" w:themeColor="text1"/>
          <w:sz w:val="32"/>
          <w:szCs w:val="32"/>
        </w:rPr>
        <w:t>附件2</w:t>
      </w:r>
      <w:r w:rsidRPr="002D16A9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2D16A9">
        <w:rPr>
          <w:rFonts w:ascii="仿宋_GB2312" w:eastAsia="仿宋_GB2312"/>
          <w:color w:val="000000" w:themeColor="text1"/>
          <w:sz w:val="24"/>
          <w:szCs w:val="24"/>
        </w:rPr>
        <w:t xml:space="preserve">                         </w:t>
      </w:r>
      <w:r w:rsidRPr="002D16A9">
        <w:rPr>
          <w:rFonts w:ascii="仿宋_GB2312" w:eastAsia="仿宋_GB2312" w:hint="eastAsia"/>
          <w:bCs/>
          <w:color w:val="000000" w:themeColor="text1"/>
          <w:spacing w:val="24"/>
          <w:kern w:val="18"/>
          <w:sz w:val="36"/>
          <w:szCs w:val="36"/>
        </w:rPr>
        <w:t>调研表</w:t>
      </w:r>
    </w:p>
    <w:p w:rsidR="000971ED" w:rsidRPr="002D16A9" w:rsidRDefault="000971ED" w:rsidP="000971ED">
      <w:pPr>
        <w:rPr>
          <w:rFonts w:ascii="仿宋_GB2312" w:eastAsia="仿宋_GB2312"/>
          <w:color w:val="000000" w:themeColor="text1"/>
          <w:sz w:val="24"/>
          <w:szCs w:val="24"/>
        </w:rPr>
      </w:pPr>
      <w:r w:rsidRPr="002D16A9">
        <w:rPr>
          <w:rFonts w:ascii="仿宋_GB2312" w:eastAsia="仿宋_GB2312" w:hint="eastAsia"/>
          <w:color w:val="000000" w:themeColor="text1"/>
          <w:sz w:val="24"/>
          <w:szCs w:val="24"/>
        </w:rPr>
        <w:t>企业盖章：                                          填写日期：</w:t>
      </w:r>
    </w:p>
    <w:tbl>
      <w:tblPr>
        <w:tblW w:w="5428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10"/>
        <w:gridCol w:w="1633"/>
        <w:gridCol w:w="145"/>
        <w:gridCol w:w="988"/>
        <w:gridCol w:w="140"/>
        <w:gridCol w:w="1448"/>
        <w:gridCol w:w="46"/>
        <w:gridCol w:w="1064"/>
        <w:gridCol w:w="208"/>
        <w:gridCol w:w="271"/>
        <w:gridCol w:w="1786"/>
      </w:tblGrid>
      <w:tr w:rsidR="002D16A9" w:rsidRPr="002D16A9" w:rsidTr="00F76083">
        <w:trPr>
          <w:cantSplit/>
          <w:trHeight w:val="672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ind w:firstLineChars="250" w:firstLine="525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企业全称</w:t>
            </w:r>
          </w:p>
        </w:tc>
        <w:tc>
          <w:tcPr>
            <w:tcW w:w="7729" w:type="dxa"/>
            <w:gridSpan w:val="10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697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通讯地址</w:t>
            </w:r>
          </w:p>
        </w:tc>
        <w:tc>
          <w:tcPr>
            <w:tcW w:w="4354" w:type="dxa"/>
            <w:gridSpan w:val="5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注册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时间</w:t>
            </w:r>
          </w:p>
        </w:tc>
        <w:tc>
          <w:tcPr>
            <w:tcW w:w="2265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693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法定代表人</w:t>
            </w:r>
          </w:p>
        </w:tc>
        <w:tc>
          <w:tcPr>
            <w:tcW w:w="1633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职务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电话</w:t>
            </w:r>
          </w:p>
        </w:tc>
        <w:tc>
          <w:tcPr>
            <w:tcW w:w="2265" w:type="dxa"/>
            <w:gridSpan w:val="3"/>
            <w:tcBorders>
              <w:lef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689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经营范围</w:t>
            </w:r>
          </w:p>
        </w:tc>
        <w:tc>
          <w:tcPr>
            <w:tcW w:w="1633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主营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业务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注册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资金</w:t>
            </w:r>
          </w:p>
        </w:tc>
        <w:tc>
          <w:tcPr>
            <w:tcW w:w="2265" w:type="dxa"/>
            <w:gridSpan w:val="3"/>
            <w:tcBorders>
              <w:lef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781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是否单独建立党支部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党支部名称</w:t>
            </w:r>
          </w:p>
        </w:tc>
        <w:tc>
          <w:tcPr>
            <w:tcW w:w="4823" w:type="dxa"/>
            <w:gridSpan w:val="6"/>
            <w:tcBorders>
              <w:lef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708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是否联合建立党支部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党支部名称</w:t>
            </w:r>
          </w:p>
        </w:tc>
        <w:tc>
          <w:tcPr>
            <w:tcW w:w="4823" w:type="dxa"/>
            <w:gridSpan w:val="6"/>
            <w:tcBorders>
              <w:lef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708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上级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党组织名称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 xml:space="preserve">   </w:t>
            </w:r>
          </w:p>
        </w:tc>
        <w:tc>
          <w:tcPr>
            <w:tcW w:w="7729" w:type="dxa"/>
            <w:gridSpan w:val="10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735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党员总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数量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 xml:space="preserve"> 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其中女性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党员总数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党支部星级评定等级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830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是否成立工会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工会名称</w:t>
            </w:r>
          </w:p>
        </w:tc>
        <w:tc>
          <w:tcPr>
            <w:tcW w:w="4823" w:type="dxa"/>
            <w:gridSpan w:val="6"/>
            <w:tcBorders>
              <w:left w:val="single" w:sz="4" w:space="0" w:color="auto"/>
            </w:tcBorders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  <w:sz w:val="18"/>
              </w:rPr>
            </w:pPr>
          </w:p>
        </w:tc>
      </w:tr>
      <w:tr w:rsidR="002D16A9" w:rsidRPr="002D16A9" w:rsidTr="00F76083">
        <w:trPr>
          <w:cantSplit/>
          <w:trHeight w:val="858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企业组织形式</w:t>
            </w:r>
          </w:p>
        </w:tc>
        <w:tc>
          <w:tcPr>
            <w:tcW w:w="7729" w:type="dxa"/>
            <w:gridSpan w:val="10"/>
            <w:vAlign w:val="center"/>
          </w:tcPr>
          <w:p w:rsidR="000971ED" w:rsidRPr="002D16A9" w:rsidRDefault="000971ED" w:rsidP="00F76083">
            <w:pPr>
              <w:ind w:firstLineChars="100" w:firstLine="210"/>
              <w:rPr>
                <w:rFonts w:ascii="仿宋_GB2312" w:eastAsia="仿宋_GB2312" w:hAnsi="宋体"/>
                <w:color w:val="000000" w:themeColor="text1"/>
                <w:sz w:val="18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有限责任公司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18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30"/>
              </w:rPr>
              <w:t>□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合伙制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18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30"/>
              </w:rPr>
              <w:t>□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全民事业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18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30"/>
              </w:rPr>
              <w:t>□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股份公司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18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30"/>
              </w:rPr>
              <w:t>□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其他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18"/>
              </w:rPr>
              <w:t xml:space="preserve"> </w:t>
            </w:r>
            <w:r w:rsidRPr="002D16A9">
              <w:rPr>
                <w:rFonts w:ascii="仿宋_GB2312" w:eastAsia="仿宋_GB2312" w:hAnsi="宋体" w:hint="eastAsia"/>
                <w:color w:val="000000" w:themeColor="text1"/>
                <w:sz w:val="30"/>
              </w:rPr>
              <w:t>□</w:t>
            </w:r>
          </w:p>
        </w:tc>
      </w:tr>
      <w:tr w:rsidR="002D16A9" w:rsidRPr="002D16A9" w:rsidTr="00466C06">
        <w:trPr>
          <w:cantSplit/>
          <w:trHeight w:val="903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从事造价</w:t>
            </w:r>
          </w:p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专业工作</w:t>
            </w:r>
          </w:p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（专职从业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人员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）</w:t>
            </w:r>
          </w:p>
        </w:tc>
        <w:tc>
          <w:tcPr>
            <w:tcW w:w="1778" w:type="dxa"/>
            <w:gridSpan w:val="2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共    人</w:t>
            </w:r>
          </w:p>
        </w:tc>
        <w:tc>
          <w:tcPr>
            <w:tcW w:w="988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  中：</w:t>
            </w:r>
          </w:p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一级造价工程师</w:t>
            </w:r>
          </w:p>
        </w:tc>
        <w:tc>
          <w:tcPr>
            <w:tcW w:w="1634" w:type="dxa"/>
            <w:gridSpan w:val="3"/>
            <w:vAlign w:val="center"/>
          </w:tcPr>
          <w:p w:rsidR="000971ED" w:rsidRPr="002D16A9" w:rsidRDefault="000971ED" w:rsidP="00F76083">
            <w:pPr>
              <w:jc w:val="righ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人</w:t>
            </w:r>
          </w:p>
        </w:tc>
        <w:tc>
          <w:tcPr>
            <w:tcW w:w="154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  中：</w:t>
            </w:r>
          </w:p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二级造价工程师</w:t>
            </w:r>
          </w:p>
        </w:tc>
        <w:tc>
          <w:tcPr>
            <w:tcW w:w="1786" w:type="dxa"/>
            <w:vAlign w:val="center"/>
          </w:tcPr>
          <w:p w:rsidR="000971ED" w:rsidRPr="002D16A9" w:rsidRDefault="000971ED" w:rsidP="00F76083">
            <w:pPr>
              <w:ind w:right="105"/>
              <w:jc w:val="righ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共      人</w:t>
            </w:r>
          </w:p>
        </w:tc>
      </w:tr>
      <w:tr w:rsidR="002D16A9" w:rsidRPr="002D16A9" w:rsidTr="00466C06">
        <w:trPr>
          <w:cantSplit/>
          <w:trHeight w:val="903"/>
        </w:trPr>
        <w:tc>
          <w:tcPr>
            <w:tcW w:w="2210" w:type="dxa"/>
            <w:vMerge w:val="restart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近两年经营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情况</w:t>
            </w:r>
          </w:p>
        </w:tc>
        <w:tc>
          <w:tcPr>
            <w:tcW w:w="1778" w:type="dxa"/>
            <w:gridSpan w:val="2"/>
            <w:vAlign w:val="center"/>
          </w:tcPr>
          <w:p w:rsidR="000971ED" w:rsidRPr="002D16A9" w:rsidRDefault="000971ED" w:rsidP="00F76083">
            <w:pPr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202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3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年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营业收入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情况</w:t>
            </w:r>
          </w:p>
        </w:tc>
        <w:tc>
          <w:tcPr>
            <w:tcW w:w="988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  <w:tc>
          <w:tcPr>
            <w:tcW w:w="1634" w:type="dxa"/>
            <w:gridSpan w:val="3"/>
            <w:vAlign w:val="center"/>
          </w:tcPr>
          <w:p w:rsidR="000971ED" w:rsidRPr="002D16A9" w:rsidRDefault="000971ED" w:rsidP="00F76083">
            <w:pPr>
              <w:ind w:right="31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其中工程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造价咨询收入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情况</w:t>
            </w:r>
          </w:p>
        </w:tc>
        <w:tc>
          <w:tcPr>
            <w:tcW w:w="154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  <w:tc>
          <w:tcPr>
            <w:tcW w:w="1786" w:type="dxa"/>
            <w:vAlign w:val="center"/>
          </w:tcPr>
          <w:p w:rsidR="000971ED" w:rsidRPr="002D16A9" w:rsidRDefault="000971ED" w:rsidP="00F76083">
            <w:pPr>
              <w:ind w:right="10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利润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总额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 xml:space="preserve">x万元 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br/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纳税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总额x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</w:tr>
      <w:tr w:rsidR="002D16A9" w:rsidRPr="002D16A9" w:rsidTr="00466C06">
        <w:trPr>
          <w:cantSplit/>
          <w:trHeight w:val="903"/>
        </w:trPr>
        <w:tc>
          <w:tcPr>
            <w:tcW w:w="2210" w:type="dxa"/>
            <w:vMerge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971ED" w:rsidRPr="002D16A9" w:rsidRDefault="000971ED" w:rsidP="00F76083">
            <w:pPr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202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4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年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营业收入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情况</w:t>
            </w:r>
          </w:p>
        </w:tc>
        <w:tc>
          <w:tcPr>
            <w:tcW w:w="988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  <w:tc>
          <w:tcPr>
            <w:tcW w:w="1634" w:type="dxa"/>
            <w:gridSpan w:val="3"/>
            <w:vAlign w:val="center"/>
          </w:tcPr>
          <w:p w:rsidR="000971ED" w:rsidRPr="002D16A9" w:rsidRDefault="000971ED" w:rsidP="00F76083">
            <w:pPr>
              <w:ind w:right="31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其中工程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造价咨询收入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情况</w:t>
            </w:r>
          </w:p>
        </w:tc>
        <w:tc>
          <w:tcPr>
            <w:tcW w:w="154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  <w:tc>
          <w:tcPr>
            <w:tcW w:w="1786" w:type="dxa"/>
            <w:vAlign w:val="center"/>
          </w:tcPr>
          <w:p w:rsidR="000971ED" w:rsidRPr="002D16A9" w:rsidRDefault="000971ED" w:rsidP="00F76083">
            <w:pPr>
              <w:ind w:right="10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利润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总额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x万元 纳税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总额x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</w:tr>
      <w:tr w:rsidR="002D16A9" w:rsidRPr="002D16A9" w:rsidTr="00466C06">
        <w:trPr>
          <w:cantSplit/>
          <w:trHeight w:val="903"/>
        </w:trPr>
        <w:tc>
          <w:tcPr>
            <w:tcW w:w="2210" w:type="dxa"/>
            <w:vMerge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971ED" w:rsidRPr="002D16A9" w:rsidRDefault="000971ED" w:rsidP="00F76083">
            <w:pPr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202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3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年总成本</w:t>
            </w:r>
          </w:p>
        </w:tc>
        <w:tc>
          <w:tcPr>
            <w:tcW w:w="988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  <w:tc>
          <w:tcPr>
            <w:tcW w:w="1634" w:type="dxa"/>
            <w:gridSpan w:val="3"/>
            <w:vAlign w:val="center"/>
          </w:tcPr>
          <w:p w:rsidR="000971ED" w:rsidRPr="002D16A9" w:rsidRDefault="000971ED" w:rsidP="00F76083">
            <w:pPr>
              <w:ind w:right="31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人力成本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X万元</w:t>
            </w:r>
          </w:p>
        </w:tc>
        <w:tc>
          <w:tcPr>
            <w:tcW w:w="154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其中运营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成本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X万元</w:t>
            </w:r>
          </w:p>
        </w:tc>
        <w:tc>
          <w:tcPr>
            <w:tcW w:w="1786" w:type="dxa"/>
            <w:vAlign w:val="center"/>
          </w:tcPr>
          <w:p w:rsidR="000971ED" w:rsidRPr="002D16A9" w:rsidRDefault="000971ED" w:rsidP="00F76083">
            <w:pPr>
              <w:wordWrap w:val="0"/>
              <w:ind w:right="105"/>
              <w:jc w:val="right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2D16A9" w:rsidRPr="002D16A9" w:rsidTr="00466C06">
        <w:trPr>
          <w:cantSplit/>
          <w:trHeight w:val="903"/>
        </w:trPr>
        <w:tc>
          <w:tcPr>
            <w:tcW w:w="2210" w:type="dxa"/>
            <w:vMerge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971ED" w:rsidRPr="002D16A9" w:rsidRDefault="000971ED" w:rsidP="00F76083">
            <w:pPr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202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4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年总成本</w:t>
            </w:r>
          </w:p>
        </w:tc>
        <w:tc>
          <w:tcPr>
            <w:tcW w:w="988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万元</w:t>
            </w:r>
          </w:p>
        </w:tc>
        <w:tc>
          <w:tcPr>
            <w:tcW w:w="1634" w:type="dxa"/>
            <w:gridSpan w:val="3"/>
            <w:vAlign w:val="center"/>
          </w:tcPr>
          <w:p w:rsidR="000971ED" w:rsidRPr="002D16A9" w:rsidRDefault="000971ED" w:rsidP="00F76083">
            <w:pPr>
              <w:ind w:right="31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人力成本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X万元</w:t>
            </w:r>
          </w:p>
        </w:tc>
        <w:tc>
          <w:tcPr>
            <w:tcW w:w="154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其中运营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成本</w:t>
            </w: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X万元</w:t>
            </w:r>
          </w:p>
        </w:tc>
        <w:tc>
          <w:tcPr>
            <w:tcW w:w="1786" w:type="dxa"/>
            <w:vAlign w:val="center"/>
          </w:tcPr>
          <w:p w:rsidR="000971ED" w:rsidRPr="002D16A9" w:rsidRDefault="000971ED" w:rsidP="00F76083">
            <w:pPr>
              <w:wordWrap w:val="0"/>
              <w:ind w:right="105"/>
              <w:jc w:val="right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2D16A9" w:rsidRPr="002D16A9" w:rsidTr="00F76083">
        <w:trPr>
          <w:cantSplit/>
          <w:trHeight w:val="903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近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两年业务开展情况</w:t>
            </w:r>
          </w:p>
        </w:tc>
        <w:tc>
          <w:tcPr>
            <w:tcW w:w="7729" w:type="dxa"/>
            <w:gridSpan w:val="10"/>
            <w:vAlign w:val="center"/>
          </w:tcPr>
          <w:p w:rsidR="000971ED" w:rsidRPr="002D16A9" w:rsidRDefault="000971ED" w:rsidP="00F76083">
            <w:pPr>
              <w:ind w:right="105"/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color w:val="000000" w:themeColor="text1"/>
              </w:rPr>
              <w:t>[ ] </w:t>
            </w:r>
            <w:r w:rsidRPr="002D16A9">
              <w:rPr>
                <w:color w:val="000000" w:themeColor="text1"/>
              </w:rPr>
              <w:t>快速增长</w:t>
            </w:r>
            <w:r w:rsidRPr="002D16A9">
              <w:rPr>
                <w:rFonts w:hint="eastAsia"/>
                <w:color w:val="000000" w:themeColor="text1"/>
              </w:rPr>
              <w:t xml:space="preserve">  </w:t>
            </w:r>
            <w:r w:rsidRPr="002D16A9">
              <w:rPr>
                <w:color w:val="000000" w:themeColor="text1"/>
              </w:rPr>
              <w:t xml:space="preserve">    [ ] </w:t>
            </w:r>
            <w:r w:rsidRPr="002D16A9">
              <w:rPr>
                <w:color w:val="000000" w:themeColor="text1"/>
              </w:rPr>
              <w:t>稳步增长</w:t>
            </w:r>
            <w:r w:rsidRPr="002D16A9">
              <w:rPr>
                <w:color w:val="000000" w:themeColor="text1"/>
              </w:rPr>
              <w:t>      [ ] </w:t>
            </w:r>
            <w:r w:rsidRPr="002D16A9">
              <w:rPr>
                <w:color w:val="000000" w:themeColor="text1"/>
              </w:rPr>
              <w:t>基本持平</w:t>
            </w:r>
            <w:r w:rsidRPr="002D16A9">
              <w:rPr>
                <w:rFonts w:hint="eastAsia"/>
                <w:color w:val="000000" w:themeColor="text1"/>
              </w:rPr>
              <w:t xml:space="preserve"> </w:t>
            </w:r>
            <w:r w:rsidRPr="002D16A9">
              <w:rPr>
                <w:color w:val="000000" w:themeColor="text1"/>
              </w:rPr>
              <w:t xml:space="preserve">   </w:t>
            </w:r>
            <w:r w:rsidRPr="002D16A9">
              <w:rPr>
                <w:rFonts w:hint="eastAsia"/>
                <w:color w:val="000000" w:themeColor="text1"/>
              </w:rPr>
              <w:t xml:space="preserve"> </w:t>
            </w:r>
            <w:r w:rsidRPr="002D16A9">
              <w:rPr>
                <w:color w:val="000000" w:themeColor="text1"/>
              </w:rPr>
              <w:t> [ ] </w:t>
            </w:r>
            <w:r w:rsidRPr="002D16A9">
              <w:rPr>
                <w:color w:val="000000" w:themeColor="text1"/>
              </w:rPr>
              <w:t>有所萎缩</w:t>
            </w:r>
          </w:p>
        </w:tc>
      </w:tr>
      <w:tr w:rsidR="002D16A9" w:rsidRPr="002D16A9" w:rsidTr="00F76083">
        <w:trPr>
          <w:cantSplit/>
          <w:trHeight w:val="903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lastRenderedPageBreak/>
              <w:t>主要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客户群体</w:t>
            </w:r>
          </w:p>
        </w:tc>
        <w:tc>
          <w:tcPr>
            <w:tcW w:w="7729" w:type="dxa"/>
            <w:gridSpan w:val="10"/>
            <w:vAlign w:val="center"/>
          </w:tcPr>
          <w:p w:rsidR="000971ED" w:rsidRPr="002D16A9" w:rsidRDefault="000971ED" w:rsidP="00F76083">
            <w:pPr>
              <w:jc w:val="left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color w:val="000000" w:themeColor="text1"/>
              </w:rPr>
              <w:t>[ ] </w:t>
            </w:r>
            <w:r w:rsidRPr="002D16A9">
              <w:rPr>
                <w:rFonts w:hint="eastAsia"/>
                <w:color w:val="000000" w:themeColor="text1"/>
              </w:rPr>
              <w:t>政府</w:t>
            </w:r>
            <w:r w:rsidRPr="002D16A9">
              <w:rPr>
                <w:color w:val="000000" w:themeColor="text1"/>
              </w:rPr>
              <w:t>机关</w:t>
            </w:r>
            <w:r w:rsidRPr="002D16A9">
              <w:rPr>
                <w:rFonts w:hint="eastAsia"/>
                <w:color w:val="000000" w:themeColor="text1"/>
              </w:rPr>
              <w:t xml:space="preserve">  </w:t>
            </w:r>
            <w:r w:rsidRPr="002D16A9">
              <w:rPr>
                <w:color w:val="000000" w:themeColor="text1"/>
              </w:rPr>
              <w:t> [ ] </w:t>
            </w:r>
            <w:r w:rsidRPr="002D16A9">
              <w:rPr>
                <w:rFonts w:hint="eastAsia"/>
                <w:color w:val="000000" w:themeColor="text1"/>
              </w:rPr>
              <w:t>房地产</w:t>
            </w:r>
            <w:r w:rsidRPr="002D16A9">
              <w:rPr>
                <w:color w:val="000000" w:themeColor="text1"/>
              </w:rPr>
              <w:t>开发商</w:t>
            </w:r>
            <w:r w:rsidRPr="002D16A9">
              <w:rPr>
                <w:color w:val="000000" w:themeColor="text1"/>
              </w:rPr>
              <w:t xml:space="preserve">  [ ] </w:t>
            </w:r>
            <w:r w:rsidRPr="002D16A9">
              <w:rPr>
                <w:rFonts w:hint="eastAsia"/>
                <w:color w:val="000000" w:themeColor="text1"/>
              </w:rPr>
              <w:t>国有</w:t>
            </w:r>
            <w:r w:rsidRPr="002D16A9">
              <w:rPr>
                <w:color w:val="000000" w:themeColor="text1"/>
              </w:rPr>
              <w:t>企业</w:t>
            </w:r>
            <w:r w:rsidRPr="002D16A9">
              <w:rPr>
                <w:rFonts w:hint="eastAsia"/>
                <w:color w:val="000000" w:themeColor="text1"/>
              </w:rPr>
              <w:t xml:space="preserve">  </w:t>
            </w:r>
            <w:r w:rsidRPr="002D16A9">
              <w:rPr>
                <w:color w:val="000000" w:themeColor="text1"/>
              </w:rPr>
              <w:t> [ ] </w:t>
            </w:r>
            <w:r w:rsidRPr="002D16A9">
              <w:rPr>
                <w:rFonts w:hint="eastAsia"/>
                <w:color w:val="000000" w:themeColor="text1"/>
              </w:rPr>
              <w:t>民营企业</w:t>
            </w:r>
            <w:r w:rsidRPr="002D16A9">
              <w:rPr>
                <w:rFonts w:hint="eastAsia"/>
                <w:color w:val="000000" w:themeColor="text1"/>
              </w:rPr>
              <w:t xml:space="preserve">     </w:t>
            </w:r>
            <w:r w:rsidRPr="002D16A9">
              <w:rPr>
                <w:color w:val="000000" w:themeColor="text1"/>
              </w:rPr>
              <w:t>[ ] </w:t>
            </w:r>
            <w:r w:rsidRPr="002D16A9">
              <w:rPr>
                <w:rFonts w:hint="eastAsia"/>
                <w:color w:val="000000" w:themeColor="text1"/>
              </w:rPr>
              <w:t>其他</w:t>
            </w:r>
          </w:p>
        </w:tc>
      </w:tr>
      <w:tr w:rsidR="002D16A9" w:rsidRPr="002D16A9" w:rsidTr="00F76083">
        <w:trPr>
          <w:cantSplit/>
          <w:trHeight w:val="5569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企业创新</w:t>
            </w:r>
            <w:r w:rsidRPr="002D16A9">
              <w:rPr>
                <w:rFonts w:ascii="仿宋_GB2312" w:eastAsia="仿宋_GB2312" w:hAnsi="宋体"/>
                <w:color w:val="000000" w:themeColor="text1"/>
              </w:rPr>
              <w:t>发展方面</w:t>
            </w:r>
          </w:p>
        </w:tc>
        <w:tc>
          <w:tcPr>
            <w:tcW w:w="7729" w:type="dxa"/>
            <w:gridSpan w:val="10"/>
          </w:tcPr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  <w:r w:rsidRPr="002D16A9">
              <w:rPr>
                <w:rFonts w:hint="eastAsia"/>
                <w:color w:val="000000" w:themeColor="text1"/>
              </w:rPr>
              <w:t>业务</w:t>
            </w:r>
            <w:r w:rsidRPr="002D16A9">
              <w:rPr>
                <w:color w:val="000000" w:themeColor="text1"/>
              </w:rPr>
              <w:t>创新投入（近</w:t>
            </w:r>
            <w:r w:rsidRPr="002D16A9">
              <w:rPr>
                <w:rFonts w:hint="eastAsia"/>
                <w:color w:val="000000" w:themeColor="text1"/>
              </w:rPr>
              <w:t>两</w:t>
            </w:r>
            <w:r w:rsidRPr="002D16A9">
              <w:rPr>
                <w:color w:val="000000" w:themeColor="text1"/>
              </w:rPr>
              <w:t>年累计）：</w:t>
            </w:r>
            <w:r w:rsidRPr="002D16A9">
              <w:rPr>
                <w:rFonts w:hint="eastAsia"/>
                <w:color w:val="000000" w:themeColor="text1"/>
              </w:rPr>
              <w:t xml:space="preserve"> </w:t>
            </w:r>
            <w:r w:rsidRPr="002D16A9">
              <w:rPr>
                <w:color w:val="000000" w:themeColor="text1"/>
              </w:rPr>
              <w:t>X</w:t>
            </w:r>
            <w:r w:rsidRPr="002D16A9">
              <w:rPr>
                <w:rFonts w:hint="eastAsia"/>
                <w:color w:val="000000" w:themeColor="text1"/>
              </w:rPr>
              <w:t xml:space="preserve"> </w:t>
            </w:r>
            <w:r w:rsidRPr="002D16A9">
              <w:rPr>
                <w:color w:val="000000" w:themeColor="text1"/>
              </w:rPr>
              <w:t>万元，主要用于：</w:t>
            </w:r>
            <w:r w:rsidRPr="002D16A9">
              <w:rPr>
                <w:color w:val="000000" w:themeColor="text1"/>
              </w:rPr>
              <w:t>_______</w:t>
            </w:r>
            <w:r w:rsidRPr="002D16A9">
              <w:rPr>
                <w:rFonts w:hint="eastAsia"/>
                <w:color w:val="000000" w:themeColor="text1"/>
              </w:rPr>
              <w:t>（例如</w:t>
            </w:r>
            <w:r w:rsidRPr="002D16A9">
              <w:rPr>
                <w:color w:val="000000" w:themeColor="text1"/>
              </w:rPr>
              <w:t>：服务创新方面</w:t>
            </w:r>
            <w:r w:rsidRPr="002D16A9">
              <w:rPr>
                <w:rFonts w:hint="eastAsia"/>
                <w:color w:val="000000" w:themeColor="text1"/>
              </w:rPr>
              <w:t>成果</w:t>
            </w:r>
            <w:r w:rsidRPr="002D16A9">
              <w:rPr>
                <w:color w:val="000000" w:themeColor="text1"/>
              </w:rPr>
              <w:t>、管理创新方面成果、数字化转型方面</w:t>
            </w:r>
            <w:r w:rsidRPr="002D16A9">
              <w:rPr>
                <w:rFonts w:hint="eastAsia"/>
                <w:color w:val="000000" w:themeColor="text1"/>
              </w:rPr>
              <w:t>成果</w:t>
            </w:r>
            <w:r w:rsidRPr="002D16A9">
              <w:rPr>
                <w:color w:val="000000" w:themeColor="text1"/>
              </w:rPr>
              <w:t>等</w:t>
            </w:r>
            <w:r w:rsidRPr="002D16A9">
              <w:rPr>
                <w:rFonts w:hint="eastAsia"/>
                <w:color w:val="000000" w:themeColor="text1"/>
              </w:rPr>
              <w:t>）</w:t>
            </w:r>
          </w:p>
        </w:tc>
      </w:tr>
      <w:tr w:rsidR="002D16A9" w:rsidRPr="002D16A9" w:rsidTr="00F76083">
        <w:trPr>
          <w:cantSplit/>
          <w:trHeight w:val="6796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color w:val="000000" w:themeColor="text1"/>
              </w:rPr>
              <w:t>面临的困难和问题</w:t>
            </w:r>
          </w:p>
        </w:tc>
        <w:tc>
          <w:tcPr>
            <w:tcW w:w="7729" w:type="dxa"/>
            <w:gridSpan w:val="10"/>
            <w:vAlign w:val="center"/>
          </w:tcPr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  <w:r w:rsidRPr="002D16A9">
              <w:rPr>
                <w:rFonts w:hint="eastAsia"/>
                <w:color w:val="000000" w:themeColor="text1"/>
              </w:rPr>
              <w:t>（</w:t>
            </w:r>
            <w:r w:rsidRPr="002D16A9">
              <w:rPr>
                <w:rFonts w:hint="eastAsia"/>
                <w:color w:val="000000" w:themeColor="text1"/>
              </w:rPr>
              <w:t>1</w:t>
            </w:r>
            <w:r w:rsidRPr="002D16A9">
              <w:rPr>
                <w:rFonts w:hint="eastAsia"/>
                <w:color w:val="000000" w:themeColor="text1"/>
              </w:rPr>
              <w:t>）</w:t>
            </w:r>
            <w:r w:rsidRPr="002D16A9">
              <w:rPr>
                <w:color w:val="000000" w:themeColor="text1"/>
              </w:rPr>
              <w:t>政策环境方面：</w:t>
            </w:r>
            <w:r w:rsidRPr="002D16A9">
              <w:rPr>
                <w:color w:val="000000" w:themeColor="text1"/>
              </w:rPr>
              <w:t>________________________</w:t>
            </w:r>
            <w:r w:rsidRPr="002D16A9">
              <w:rPr>
                <w:rFonts w:hint="eastAsia"/>
                <w:color w:val="000000" w:themeColor="text1"/>
              </w:rPr>
              <w:t>建议</w:t>
            </w:r>
            <w:r w:rsidRPr="002D16A9">
              <w:rPr>
                <w:color w:val="000000" w:themeColor="text1"/>
              </w:rPr>
              <w:t>：</w:t>
            </w:r>
            <w:r w:rsidRPr="002D16A9">
              <w:rPr>
                <w:color w:val="000000" w:themeColor="text1"/>
              </w:rPr>
              <w:t>____________________</w:t>
            </w: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  <w:r w:rsidRPr="002D16A9">
              <w:rPr>
                <w:rFonts w:hint="eastAsia"/>
                <w:color w:val="000000" w:themeColor="text1"/>
              </w:rPr>
              <w:t>（</w:t>
            </w:r>
            <w:r w:rsidRPr="002D16A9">
              <w:rPr>
                <w:rFonts w:hint="eastAsia"/>
                <w:color w:val="000000" w:themeColor="text1"/>
              </w:rPr>
              <w:t>2</w:t>
            </w:r>
            <w:r w:rsidRPr="002D16A9">
              <w:rPr>
                <w:rFonts w:hint="eastAsia"/>
                <w:color w:val="000000" w:themeColor="text1"/>
              </w:rPr>
              <w:t>）</w:t>
            </w:r>
            <w:r w:rsidRPr="002D16A9">
              <w:rPr>
                <w:color w:val="000000" w:themeColor="text1"/>
              </w:rPr>
              <w:t>市场竞争方面：</w:t>
            </w:r>
            <w:r w:rsidRPr="002D16A9">
              <w:rPr>
                <w:color w:val="000000" w:themeColor="text1"/>
              </w:rPr>
              <w:t>________________________</w:t>
            </w:r>
            <w:r w:rsidRPr="002D16A9">
              <w:rPr>
                <w:rFonts w:hint="eastAsia"/>
                <w:color w:val="000000" w:themeColor="text1"/>
              </w:rPr>
              <w:t>建议</w:t>
            </w:r>
            <w:r w:rsidRPr="002D16A9">
              <w:rPr>
                <w:color w:val="000000" w:themeColor="text1"/>
              </w:rPr>
              <w:t>：</w:t>
            </w:r>
            <w:r w:rsidRPr="002D16A9">
              <w:rPr>
                <w:color w:val="000000" w:themeColor="text1"/>
              </w:rPr>
              <w:t>____________________</w:t>
            </w: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  <w:r w:rsidRPr="002D16A9">
              <w:rPr>
                <w:rFonts w:hint="eastAsia"/>
                <w:color w:val="000000" w:themeColor="text1"/>
              </w:rPr>
              <w:t>（</w:t>
            </w:r>
            <w:r w:rsidRPr="002D16A9">
              <w:rPr>
                <w:rFonts w:hint="eastAsia"/>
                <w:color w:val="000000" w:themeColor="text1"/>
              </w:rPr>
              <w:t>3</w:t>
            </w:r>
            <w:r w:rsidRPr="002D16A9">
              <w:rPr>
                <w:rFonts w:hint="eastAsia"/>
                <w:color w:val="000000" w:themeColor="text1"/>
              </w:rPr>
              <w:t>）经营成本</w:t>
            </w:r>
            <w:r w:rsidRPr="002D16A9">
              <w:rPr>
                <w:color w:val="000000" w:themeColor="text1"/>
              </w:rPr>
              <w:t>方面：</w:t>
            </w:r>
            <w:r w:rsidRPr="002D16A9">
              <w:rPr>
                <w:color w:val="000000" w:themeColor="text1"/>
              </w:rPr>
              <w:t>________________________</w:t>
            </w:r>
            <w:r w:rsidRPr="002D16A9">
              <w:rPr>
                <w:rFonts w:hint="eastAsia"/>
                <w:color w:val="000000" w:themeColor="text1"/>
              </w:rPr>
              <w:t>建议</w:t>
            </w:r>
            <w:r w:rsidRPr="002D16A9">
              <w:rPr>
                <w:color w:val="000000" w:themeColor="text1"/>
              </w:rPr>
              <w:t>：</w:t>
            </w:r>
            <w:r w:rsidRPr="002D16A9">
              <w:rPr>
                <w:color w:val="000000" w:themeColor="text1"/>
              </w:rPr>
              <w:t>____________________</w:t>
            </w: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  <w:r w:rsidRPr="002D16A9">
              <w:rPr>
                <w:rFonts w:hint="eastAsia"/>
                <w:color w:val="000000" w:themeColor="text1"/>
              </w:rPr>
              <w:t>（</w:t>
            </w:r>
            <w:r w:rsidRPr="002D16A9">
              <w:rPr>
                <w:color w:val="000000" w:themeColor="text1"/>
              </w:rPr>
              <w:t>4</w:t>
            </w:r>
            <w:r w:rsidRPr="002D16A9">
              <w:rPr>
                <w:rFonts w:hint="eastAsia"/>
                <w:color w:val="000000" w:themeColor="text1"/>
              </w:rPr>
              <w:t>）协会</w:t>
            </w:r>
            <w:r w:rsidRPr="002D16A9">
              <w:rPr>
                <w:color w:val="000000" w:themeColor="text1"/>
              </w:rPr>
              <w:t>服务方面：</w:t>
            </w:r>
            <w:r w:rsidRPr="002D16A9">
              <w:rPr>
                <w:color w:val="000000" w:themeColor="text1"/>
              </w:rPr>
              <w:t>________________________</w:t>
            </w:r>
            <w:r w:rsidRPr="002D16A9">
              <w:rPr>
                <w:rFonts w:hint="eastAsia"/>
                <w:color w:val="000000" w:themeColor="text1"/>
              </w:rPr>
              <w:t>建议</w:t>
            </w:r>
            <w:r w:rsidRPr="002D16A9">
              <w:rPr>
                <w:color w:val="000000" w:themeColor="text1"/>
              </w:rPr>
              <w:t>：</w:t>
            </w:r>
            <w:r w:rsidRPr="002D16A9">
              <w:rPr>
                <w:color w:val="000000" w:themeColor="text1"/>
              </w:rPr>
              <w:t>____________________</w:t>
            </w: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color w:val="000000" w:themeColor="text1"/>
              </w:rPr>
            </w:pPr>
            <w:r w:rsidRPr="002D16A9">
              <w:rPr>
                <w:rFonts w:hint="eastAsia"/>
                <w:color w:val="000000" w:themeColor="text1"/>
              </w:rPr>
              <w:t>（</w:t>
            </w:r>
            <w:r w:rsidRPr="002D16A9">
              <w:rPr>
                <w:color w:val="000000" w:themeColor="text1"/>
              </w:rPr>
              <w:t>5</w:t>
            </w:r>
            <w:r w:rsidRPr="002D16A9">
              <w:rPr>
                <w:rFonts w:hint="eastAsia"/>
                <w:color w:val="000000" w:themeColor="text1"/>
              </w:rPr>
              <w:t>）其他</w:t>
            </w:r>
            <w:r w:rsidRPr="002D16A9">
              <w:rPr>
                <w:color w:val="000000" w:themeColor="text1"/>
              </w:rPr>
              <w:t>方面：</w:t>
            </w:r>
            <w:r w:rsidRPr="002D16A9">
              <w:rPr>
                <w:color w:val="000000" w:themeColor="text1"/>
              </w:rPr>
              <w:t xml:space="preserve">________________________    </w:t>
            </w:r>
            <w:r w:rsidRPr="002D16A9">
              <w:rPr>
                <w:rFonts w:hint="eastAsia"/>
                <w:color w:val="000000" w:themeColor="text1"/>
              </w:rPr>
              <w:t>建议</w:t>
            </w:r>
            <w:r w:rsidRPr="002D16A9">
              <w:rPr>
                <w:color w:val="000000" w:themeColor="text1"/>
              </w:rPr>
              <w:t>：</w:t>
            </w:r>
            <w:r w:rsidRPr="002D16A9">
              <w:rPr>
                <w:color w:val="000000" w:themeColor="text1"/>
              </w:rPr>
              <w:t>____________________</w:t>
            </w:r>
          </w:p>
          <w:p w:rsidR="000971ED" w:rsidRPr="002D16A9" w:rsidRDefault="000971ED" w:rsidP="00F76083">
            <w:pPr>
              <w:ind w:right="105"/>
              <w:jc w:val="left"/>
              <w:rPr>
                <w:rFonts w:ascii="仿宋_GB2312" w:eastAsia="仿宋_GB2312" w:hAnsi="宋体"/>
                <w:color w:val="000000" w:themeColor="text1"/>
              </w:rPr>
            </w:pPr>
          </w:p>
          <w:p w:rsidR="000971ED" w:rsidRPr="002D16A9" w:rsidRDefault="000971ED" w:rsidP="00F76083">
            <w:pPr>
              <w:ind w:right="105"/>
              <w:jc w:val="left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2D16A9" w:rsidRPr="002D16A9" w:rsidTr="00466C06">
        <w:trPr>
          <w:trHeight w:val="993"/>
        </w:trPr>
        <w:tc>
          <w:tcPr>
            <w:tcW w:w="2210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工作联系人</w:t>
            </w:r>
          </w:p>
        </w:tc>
        <w:tc>
          <w:tcPr>
            <w:tcW w:w="1778" w:type="dxa"/>
            <w:gridSpan w:val="2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988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职  务</w:t>
            </w:r>
          </w:p>
        </w:tc>
        <w:tc>
          <w:tcPr>
            <w:tcW w:w="1634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2D16A9">
              <w:rPr>
                <w:rFonts w:ascii="仿宋_GB2312" w:eastAsia="仿宋_GB2312" w:hAnsi="宋体" w:hint="eastAsia"/>
                <w:color w:val="000000" w:themeColor="text1"/>
              </w:rPr>
              <w:t>联系电话</w:t>
            </w:r>
          </w:p>
        </w:tc>
        <w:tc>
          <w:tcPr>
            <w:tcW w:w="1786" w:type="dxa"/>
            <w:vAlign w:val="center"/>
          </w:tcPr>
          <w:p w:rsidR="000971ED" w:rsidRPr="002D16A9" w:rsidRDefault="000971ED" w:rsidP="00F76083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</w:tbl>
    <w:p w:rsidR="000971ED" w:rsidRPr="002D16A9" w:rsidRDefault="000971ED">
      <w:pPr>
        <w:rPr>
          <w:color w:val="000000" w:themeColor="text1"/>
        </w:rPr>
      </w:pPr>
    </w:p>
    <w:sectPr w:rsidR="000971ED" w:rsidRPr="002D16A9">
      <w:pgSz w:w="11907" w:h="16840"/>
      <w:pgMar w:top="1077" w:right="1361" w:bottom="851" w:left="1361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AD" w:rsidRDefault="00421DAD" w:rsidP="00DB1839">
      <w:r>
        <w:separator/>
      </w:r>
    </w:p>
  </w:endnote>
  <w:endnote w:type="continuationSeparator" w:id="0">
    <w:p w:rsidR="00421DAD" w:rsidRDefault="00421DAD" w:rsidP="00DB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AD" w:rsidRDefault="00421DAD" w:rsidP="00DB1839">
      <w:r>
        <w:separator/>
      </w:r>
    </w:p>
  </w:footnote>
  <w:footnote w:type="continuationSeparator" w:id="0">
    <w:p w:rsidR="00421DAD" w:rsidRDefault="00421DAD" w:rsidP="00DB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C"/>
    <w:rsid w:val="000176E7"/>
    <w:rsid w:val="00020527"/>
    <w:rsid w:val="00034F85"/>
    <w:rsid w:val="00063C10"/>
    <w:rsid w:val="000971ED"/>
    <w:rsid w:val="000A4452"/>
    <w:rsid w:val="000C391C"/>
    <w:rsid w:val="000C50A1"/>
    <w:rsid w:val="000D31E3"/>
    <w:rsid w:val="000E3F87"/>
    <w:rsid w:val="000F79C7"/>
    <w:rsid w:val="001301C0"/>
    <w:rsid w:val="001669FB"/>
    <w:rsid w:val="001A1A29"/>
    <w:rsid w:val="001B2441"/>
    <w:rsid w:val="001E7B22"/>
    <w:rsid w:val="002047AE"/>
    <w:rsid w:val="002226ED"/>
    <w:rsid w:val="002258C4"/>
    <w:rsid w:val="00241A2C"/>
    <w:rsid w:val="00245A3A"/>
    <w:rsid w:val="00282784"/>
    <w:rsid w:val="002854B4"/>
    <w:rsid w:val="002D16A9"/>
    <w:rsid w:val="002D6D64"/>
    <w:rsid w:val="003603CB"/>
    <w:rsid w:val="003665B0"/>
    <w:rsid w:val="00366F4F"/>
    <w:rsid w:val="003B30AB"/>
    <w:rsid w:val="003F6C0B"/>
    <w:rsid w:val="00421DAD"/>
    <w:rsid w:val="0043472A"/>
    <w:rsid w:val="00442A0B"/>
    <w:rsid w:val="00455436"/>
    <w:rsid w:val="00464285"/>
    <w:rsid w:val="00466C06"/>
    <w:rsid w:val="004E124F"/>
    <w:rsid w:val="004F067A"/>
    <w:rsid w:val="004F3650"/>
    <w:rsid w:val="005101E5"/>
    <w:rsid w:val="005305D1"/>
    <w:rsid w:val="00531FA8"/>
    <w:rsid w:val="00581FAC"/>
    <w:rsid w:val="00606B20"/>
    <w:rsid w:val="007103E0"/>
    <w:rsid w:val="00712525"/>
    <w:rsid w:val="007248A7"/>
    <w:rsid w:val="00725F0C"/>
    <w:rsid w:val="007467B1"/>
    <w:rsid w:val="00747923"/>
    <w:rsid w:val="00760FB0"/>
    <w:rsid w:val="007A7B60"/>
    <w:rsid w:val="007B26D8"/>
    <w:rsid w:val="007C19F5"/>
    <w:rsid w:val="007F7265"/>
    <w:rsid w:val="008476E3"/>
    <w:rsid w:val="008513D2"/>
    <w:rsid w:val="00865778"/>
    <w:rsid w:val="0087608B"/>
    <w:rsid w:val="008E4E2A"/>
    <w:rsid w:val="008F1B72"/>
    <w:rsid w:val="00913C3B"/>
    <w:rsid w:val="0095284E"/>
    <w:rsid w:val="009559F9"/>
    <w:rsid w:val="009861C2"/>
    <w:rsid w:val="009C4916"/>
    <w:rsid w:val="009F2EC7"/>
    <w:rsid w:val="00AF09B2"/>
    <w:rsid w:val="00BC5FA1"/>
    <w:rsid w:val="00BD0F61"/>
    <w:rsid w:val="00BE4ED7"/>
    <w:rsid w:val="00BF06C3"/>
    <w:rsid w:val="00C1254D"/>
    <w:rsid w:val="00C2093F"/>
    <w:rsid w:val="00C231F4"/>
    <w:rsid w:val="00C36E1C"/>
    <w:rsid w:val="00C53669"/>
    <w:rsid w:val="00CC7C46"/>
    <w:rsid w:val="00CD36A1"/>
    <w:rsid w:val="00CE6A43"/>
    <w:rsid w:val="00D72F29"/>
    <w:rsid w:val="00DB0774"/>
    <w:rsid w:val="00DB1839"/>
    <w:rsid w:val="00DD3AA1"/>
    <w:rsid w:val="00E0008B"/>
    <w:rsid w:val="00E27A26"/>
    <w:rsid w:val="00E52A25"/>
    <w:rsid w:val="00E725AD"/>
    <w:rsid w:val="00E833E9"/>
    <w:rsid w:val="00F02BE4"/>
    <w:rsid w:val="00F42BDF"/>
    <w:rsid w:val="00F43F8C"/>
    <w:rsid w:val="00F74497"/>
    <w:rsid w:val="00F81367"/>
    <w:rsid w:val="00FA030B"/>
    <w:rsid w:val="00FD2A82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EF19B-812C-4D3B-9E4B-CD1831D8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8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839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DB1839"/>
    <w:pPr>
      <w:ind w:firstLineChars="200" w:firstLine="420"/>
    </w:pPr>
    <w:rPr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725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25AD"/>
    <w:rPr>
      <w:sz w:val="18"/>
      <w:szCs w:val="18"/>
    </w:rPr>
  </w:style>
  <w:style w:type="table" w:styleId="a7">
    <w:name w:val="Table Grid"/>
    <w:basedOn w:val="a1"/>
    <w:uiPriority w:val="39"/>
    <w:rsid w:val="00E7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337</cp:revision>
  <cp:lastPrinted>2025-10-22T08:53:00Z</cp:lastPrinted>
  <dcterms:created xsi:type="dcterms:W3CDTF">2025-10-21T05:24:00Z</dcterms:created>
  <dcterms:modified xsi:type="dcterms:W3CDTF">2025-10-22T09:06:00Z</dcterms:modified>
</cp:coreProperties>
</file>